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148F8" w14:textId="77777777" w:rsidR="004A374D" w:rsidRDefault="004A374D" w:rsidP="004A374D">
      <w:r>
        <w:t>Хелловін і Ніч багать є дуже давніми традиційними святкуванням, які відзначаються в Англії.  Ці заходи можуть стати цікавими сімейними розвагами, але вони також можуть бути гучними та трохи страшними, якщо ви не впевнені, що відбувається.</w:t>
      </w:r>
    </w:p>
    <w:p w14:paraId="32793453" w14:textId="77777777" w:rsidR="001958B1" w:rsidRDefault="001958B1" w:rsidP="004A374D"/>
    <w:p w14:paraId="6ED93302" w14:textId="77777777" w:rsidR="004A374D" w:rsidRDefault="004A374D" w:rsidP="004A374D">
      <w:r>
        <w:t>Офіційно Хелловін відзначається 31 жовтня, але його також святкують напередодні та після цієї дати.</w:t>
      </w:r>
    </w:p>
    <w:p w14:paraId="1D86D248" w14:textId="77777777" w:rsidR="004A374D" w:rsidRDefault="004A374D" w:rsidP="004A374D">
      <w:r>
        <w:t xml:space="preserve">Слід очікувати побачити моторошні декорації та людей, переважно дітей, одягнених у костюми.  Костюми повинні виглядати трохи страшно, і ви можете зустріти відьом, скелетів, зомбі та інших монстрів. </w:t>
      </w:r>
    </w:p>
    <w:p w14:paraId="583DE60D" w14:textId="77777777" w:rsidR="004A374D" w:rsidRDefault="004A374D" w:rsidP="004A374D">
      <w:r>
        <w:t>Після настання темряви на вулиці можна почути сім’ї та молодих людей.  Увечері люди стукають у двері незнайомців за словами «частування чи шкода».  Багато хто дарує відвідувачам солодощі.  Цих відвідувачів не запрошують до помешкання.  Не обов'язково відкривати двері, якщо ви цього не хочете.</w:t>
      </w:r>
    </w:p>
    <w:p w14:paraId="59AF6F04" w14:textId="77777777" w:rsidR="004A374D" w:rsidRDefault="004A374D" w:rsidP="004A374D">
      <w:r>
        <w:t>Не всі святкують Хелловін, тому саме вам вирішувати, чи брати участь.</w:t>
      </w:r>
    </w:p>
    <w:p w14:paraId="3A42D4AE" w14:textId="77777777" w:rsidR="004A374D" w:rsidRDefault="004A374D" w:rsidP="004A374D"/>
    <w:p w14:paraId="30E5E417" w14:textId="77777777" w:rsidR="004A374D" w:rsidRDefault="004A374D" w:rsidP="004A374D">
      <w:r>
        <w:t>Офіційно Ніч багать відзначається 5 листопада, але її можна святкувати напередодні та після цієї дати, запалюючи багаття та запускаючи феєрверки.</w:t>
      </w:r>
    </w:p>
    <w:p w14:paraId="7E6C07C4" w14:textId="77777777" w:rsidR="00DF6AB3" w:rsidRDefault="00DF6AB3" w:rsidP="00DF6AB3">
      <w:r>
        <w:t>Ввечері та вночі слід очікувати гучні вибухи.  Також на вулиці зазвичай досить людно.</w:t>
      </w:r>
    </w:p>
    <w:p w14:paraId="1172DA00" w14:textId="77777777" w:rsidR="001958B1" w:rsidRDefault="004A374D" w:rsidP="004A374D">
      <w:r>
        <w:t xml:space="preserve">Увечері слід очікувати феєрверки і величезну кількість диму.  Багато сімей відвідують організовані багаття, де посеред багаття можна побачити опудало так званого Гая Фокса. </w:t>
      </w:r>
    </w:p>
    <w:p w14:paraId="7E21E5C6" w14:textId="77777777" w:rsidR="004A374D" w:rsidRDefault="001958B1" w:rsidP="004A374D">
      <w:r>
        <w:t>Слід очікувати запаху феєрверків і диму від багать.</w:t>
      </w:r>
    </w:p>
    <w:p w14:paraId="7578CA79" w14:textId="77777777" w:rsidR="00DF6AB3" w:rsidRDefault="00DF6AB3" w:rsidP="004A374D"/>
    <w:p w14:paraId="35FC7360" w14:textId="77777777" w:rsidR="00DF6AB3" w:rsidRDefault="00DF6AB3">
      <w:r>
        <w:t>Чимало людей використовують феєрверки для святкування різних подій.  У різні пори року можна почути гучні вибухи, побачити спалахи світла в небі та відчути запах феєрверків.</w:t>
      </w:r>
    </w:p>
    <w:sectPr w:rsidR="00DF6A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89B6E" w14:textId="77777777" w:rsidR="00FB4600" w:rsidRDefault="00FB4600" w:rsidP="00A674D7">
      <w:pPr>
        <w:spacing w:after="0" w:line="240" w:lineRule="auto"/>
      </w:pPr>
      <w:r>
        <w:separator/>
      </w:r>
    </w:p>
  </w:endnote>
  <w:endnote w:type="continuationSeparator" w:id="0">
    <w:p w14:paraId="55D7468D" w14:textId="77777777" w:rsidR="00FB4600" w:rsidRDefault="00FB4600" w:rsidP="00A6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5FF7F" w14:textId="008A24AE" w:rsidR="00A674D7" w:rsidRDefault="00A674D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ADCBC6" wp14:editId="32B7A08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7145"/>
              <wp:wrapSquare wrapText="bothSides"/>
              <wp:docPr id="2" name="Text Box 2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E174FA" w14:textId="3E516719" w:rsidR="00A674D7" w:rsidRPr="00A674D7" w:rsidRDefault="00A674D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74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EADCB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- 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22E174FA" w14:textId="3E516719" w:rsidR="00A674D7" w:rsidRPr="00A674D7" w:rsidRDefault="00A674D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74D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F55C6" w14:textId="77777777" w:rsidR="00443115" w:rsidRDefault="00A674D7" w:rsidP="0044311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05BFE2" wp14:editId="44B8E425">
              <wp:simplePos x="914400" y="100679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7145"/>
              <wp:wrapSquare wrapText="bothSides"/>
              <wp:docPr id="3" name="Text Box 3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F65B7" w14:textId="055DDA8D" w:rsidR="00A674D7" w:rsidRPr="00A674D7" w:rsidRDefault="00A674D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74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05BF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- Gener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102F65B7" w14:textId="055DDA8D" w:rsidR="00A674D7" w:rsidRPr="00A674D7" w:rsidRDefault="00A674D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74D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43115">
      <w:tab/>
    </w:r>
    <w:r w:rsidR="00443115">
      <w:t>With thanks to all the schools involved in the Rochdale EAL Hub</w:t>
    </w:r>
  </w:p>
  <w:p w14:paraId="14FBB06D" w14:textId="057961C6" w:rsidR="00A674D7" w:rsidRDefault="00A674D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D60E" w14:textId="4F367652" w:rsidR="00A674D7" w:rsidRDefault="00A674D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660A2B" wp14:editId="2C7B6B9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7145"/>
              <wp:wrapSquare wrapText="bothSides"/>
              <wp:docPr id="1" name="Text Box 1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FC2DC" w14:textId="35835235" w:rsidR="00A674D7" w:rsidRPr="00A674D7" w:rsidRDefault="00A674D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74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660A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- 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381FC2DC" w14:textId="35835235" w:rsidR="00A674D7" w:rsidRPr="00A674D7" w:rsidRDefault="00A674D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74D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7A1D2" w14:textId="77777777" w:rsidR="00FB4600" w:rsidRDefault="00FB4600" w:rsidP="00A674D7">
      <w:pPr>
        <w:spacing w:after="0" w:line="240" w:lineRule="auto"/>
      </w:pPr>
      <w:r>
        <w:separator/>
      </w:r>
    </w:p>
  </w:footnote>
  <w:footnote w:type="continuationSeparator" w:id="0">
    <w:p w14:paraId="7D6184AE" w14:textId="77777777" w:rsidR="00FB4600" w:rsidRDefault="00FB4600" w:rsidP="00A6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BCF53" w14:textId="77777777" w:rsidR="00443115" w:rsidRDefault="00443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6E661" w14:textId="3DE79A42" w:rsidR="00443115" w:rsidRDefault="00443115" w:rsidP="0044311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301105C2" wp14:editId="1816BA3F">
          <wp:simplePos x="0" y="0"/>
          <wp:positionH relativeFrom="column">
            <wp:posOffset>5201392</wp:posOffset>
          </wp:positionH>
          <wp:positionV relativeFrom="paragraph">
            <wp:posOffset>-265925</wp:posOffset>
          </wp:positionV>
          <wp:extent cx="1230485" cy="295150"/>
          <wp:effectExtent l="0" t="0" r="0" b="0"/>
          <wp:wrapTight wrapText="bothSides">
            <wp:wrapPolygon edited="0">
              <wp:start x="0" y="0"/>
              <wp:lineTo x="0" y="19552"/>
              <wp:lineTo x="21076" y="19552"/>
              <wp:lineTo x="2107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chdale borou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485" cy="29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>Halloween and Bonfire Night infor</w:t>
    </w:r>
    <w:r>
      <w:t>mation for families in Ukrainian</w:t>
    </w:r>
  </w:p>
  <w:p w14:paraId="7D704C34" w14:textId="77777777" w:rsidR="00443115" w:rsidRDefault="00443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FCD31" w14:textId="77777777" w:rsidR="00443115" w:rsidRDefault="00443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4D"/>
    <w:rsid w:val="001958B1"/>
    <w:rsid w:val="00443115"/>
    <w:rsid w:val="004A374D"/>
    <w:rsid w:val="00796ECA"/>
    <w:rsid w:val="00840C05"/>
    <w:rsid w:val="009320AD"/>
    <w:rsid w:val="00A674D7"/>
    <w:rsid w:val="00C06F7A"/>
    <w:rsid w:val="00DF6AB3"/>
    <w:rsid w:val="00F54EE5"/>
    <w:rsid w:val="00F639C8"/>
    <w:rsid w:val="00FB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7CE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4D7"/>
  </w:style>
  <w:style w:type="paragraph" w:styleId="Footer">
    <w:name w:val="footer"/>
    <w:basedOn w:val="Normal"/>
    <w:link w:val="FooterChar"/>
    <w:uiPriority w:val="99"/>
    <w:unhideWhenUsed/>
    <w:rsid w:val="00A67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839781e-d56b-4888-86e9-5298077b8149}" enabled="1" method="Standard" siteId="{87d48f5f-7eb6-48dd-b269-dae3dea931b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2022-10-18T08:51:00Z</dcterms:created>
  <dcterms:modified xsi:type="dcterms:W3CDTF">2022-10-18T11:49:00Z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- General</vt:lpwstr>
  </property>
</Properties>
</file>