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2471" w14:textId="77777777" w:rsidR="004A374D" w:rsidRDefault="004A374D" w:rsidP="004A374D">
      <w:r>
        <w:t xml:space="preserve">Halloween </w:t>
      </w:r>
      <w:proofErr w:type="gramStart"/>
      <w:r>
        <w:t>et</w:t>
      </w:r>
      <w:proofErr w:type="gramEnd"/>
      <w:r>
        <w:t xml:space="preserve"> Bonfire Night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anciennes</w:t>
      </w:r>
      <w:proofErr w:type="spellEnd"/>
      <w:r>
        <w:t xml:space="preserve"> traditions </w:t>
      </w:r>
      <w:proofErr w:type="spellStart"/>
      <w:r>
        <w:t>célébrées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Angleterre</w:t>
      </w:r>
      <w:proofErr w:type="spellEnd"/>
      <w:r>
        <w:t xml:space="preserve">. 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divertissement familial </w:t>
      </w:r>
      <w:proofErr w:type="spellStart"/>
      <w:r>
        <w:t>amusant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bruyants</w:t>
      </w:r>
      <w:proofErr w:type="spellEnd"/>
      <w:r>
        <w:t xml:space="preserve"> et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effrayants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savez</w:t>
      </w:r>
      <w:proofErr w:type="spellEnd"/>
      <w:r>
        <w:t xml:space="preserve"> pas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s'y</w:t>
      </w:r>
      <w:proofErr w:type="spellEnd"/>
      <w:r>
        <w:t xml:space="preserve"> </w:t>
      </w:r>
      <w:proofErr w:type="spellStart"/>
      <w:r>
        <w:t>passe</w:t>
      </w:r>
      <w:proofErr w:type="spellEnd"/>
      <w:r>
        <w:t>.</w:t>
      </w:r>
    </w:p>
    <w:p w14:paraId="727AB45A" w14:textId="77777777" w:rsidR="001958B1" w:rsidRDefault="001958B1" w:rsidP="004A374D"/>
    <w:p w14:paraId="6865CE77" w14:textId="77777777" w:rsidR="004A374D" w:rsidRDefault="004A374D" w:rsidP="004A374D">
      <w:r>
        <w:t xml:space="preserve">Halloween a </w:t>
      </w:r>
      <w:proofErr w:type="spellStart"/>
      <w:r>
        <w:t>officiellement</w:t>
      </w:r>
      <w:proofErr w:type="spellEnd"/>
      <w:r>
        <w:t xml:space="preserve"> lieu le 31 </w:t>
      </w:r>
      <w:proofErr w:type="spellStart"/>
      <w:r>
        <w:t>octobre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des </w:t>
      </w:r>
      <w:proofErr w:type="spellStart"/>
      <w:r>
        <w:t>célébrations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lieu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après.</w:t>
      </w:r>
    </w:p>
    <w:p w14:paraId="24AE891E" w14:textId="77777777" w:rsidR="004A374D" w:rsidRDefault="004A374D" w:rsidP="004A374D">
      <w:proofErr w:type="spellStart"/>
      <w:r>
        <w:t>Attendez-vous</w:t>
      </w:r>
      <w:proofErr w:type="spellEnd"/>
      <w:r>
        <w:t xml:space="preserve"> à </w:t>
      </w:r>
      <w:proofErr w:type="spellStart"/>
      <w:r>
        <w:t>voir</w:t>
      </w:r>
      <w:proofErr w:type="spellEnd"/>
      <w:r>
        <w:t xml:space="preserve"> des </w:t>
      </w:r>
      <w:proofErr w:type="spellStart"/>
      <w:r>
        <w:t>décorations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effrayants</w:t>
      </w:r>
      <w:proofErr w:type="spellEnd"/>
      <w:r>
        <w:t xml:space="preserve">, </w:t>
      </w:r>
      <w:proofErr w:type="spellStart"/>
      <w:r>
        <w:t>majoritairement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, </w:t>
      </w:r>
      <w:proofErr w:type="spellStart"/>
      <w:r>
        <w:t>déguisés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costumes </w:t>
      </w:r>
      <w:proofErr w:type="spellStart"/>
      <w:r>
        <w:t>lugubres</w:t>
      </w:r>
      <w:proofErr w:type="spellEnd"/>
      <w:r>
        <w:t xml:space="preserve">.  Le but des costumes </w:t>
      </w:r>
      <w:proofErr w:type="spellStart"/>
      <w:proofErr w:type="gramStart"/>
      <w:r>
        <w:t>est</w:t>
      </w:r>
      <w:proofErr w:type="spellEnd"/>
      <w:proofErr w:type="gramEnd"/>
      <w:r>
        <w:t xml:space="preserve"> d'être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effrayants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pourriez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passer des </w:t>
      </w:r>
      <w:proofErr w:type="spellStart"/>
      <w:r>
        <w:t>sorcières</w:t>
      </w:r>
      <w:proofErr w:type="spellEnd"/>
      <w:r>
        <w:t xml:space="preserve">, des </w:t>
      </w:r>
      <w:proofErr w:type="spellStart"/>
      <w:r>
        <w:t>squelettes</w:t>
      </w:r>
      <w:proofErr w:type="spellEnd"/>
      <w:r>
        <w:t xml:space="preserve">, des zombies et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monstres</w:t>
      </w:r>
      <w:proofErr w:type="spellEnd"/>
      <w:r>
        <w:t xml:space="preserve">. </w:t>
      </w:r>
    </w:p>
    <w:p w14:paraId="56CF0E3A" w14:textId="77777777" w:rsidR="004A374D" w:rsidRDefault="004A374D" w:rsidP="004A374D">
      <w:proofErr w:type="spellStart"/>
      <w:r>
        <w:t>Vous</w:t>
      </w:r>
      <w:proofErr w:type="spellEnd"/>
      <w:r>
        <w:t xml:space="preserve"> </w:t>
      </w:r>
      <w:proofErr w:type="spellStart"/>
      <w:r>
        <w:t>entendrez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des </w:t>
      </w:r>
      <w:proofErr w:type="spellStart"/>
      <w:r>
        <w:t>familles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rues à la </w:t>
      </w:r>
      <w:proofErr w:type="spellStart"/>
      <w:r>
        <w:t>tombée</w:t>
      </w:r>
      <w:proofErr w:type="spellEnd"/>
      <w:r>
        <w:t xml:space="preserve"> de la </w:t>
      </w:r>
      <w:proofErr w:type="spellStart"/>
      <w:r>
        <w:t>nuit</w:t>
      </w:r>
      <w:proofErr w:type="spellEnd"/>
      <w:r>
        <w:t xml:space="preserve">.  </w:t>
      </w:r>
      <w:proofErr w:type="spellStart"/>
      <w:r>
        <w:t>Dans</w:t>
      </w:r>
      <w:proofErr w:type="spellEnd"/>
      <w:r>
        <w:t xml:space="preserve"> la soirée, les gens </w:t>
      </w:r>
      <w:proofErr w:type="spellStart"/>
      <w:r>
        <w:t>frappent</w:t>
      </w:r>
      <w:proofErr w:type="spellEnd"/>
      <w:r>
        <w:t xml:space="preserve"> aux </w:t>
      </w:r>
      <w:proofErr w:type="spellStart"/>
      <w:r>
        <w:t>portes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disant</w:t>
      </w:r>
      <w:proofErr w:type="spellEnd"/>
      <w:r>
        <w:t xml:space="preserve"> « trick or treat » (« des bonbons </w:t>
      </w:r>
      <w:proofErr w:type="spellStart"/>
      <w:r>
        <w:t>ou</w:t>
      </w:r>
      <w:proofErr w:type="spellEnd"/>
      <w:r>
        <w:t xml:space="preserve"> un </w:t>
      </w:r>
      <w:proofErr w:type="gramStart"/>
      <w:r>
        <w:t>sort !</w:t>
      </w:r>
      <w:proofErr w:type="gramEnd"/>
      <w:r>
        <w:t xml:space="preserve"> »).  Beaucoup de gens </w:t>
      </w:r>
      <w:proofErr w:type="spellStart"/>
      <w:r>
        <w:t>distribuent</w:t>
      </w:r>
      <w:proofErr w:type="spellEnd"/>
      <w:r>
        <w:t xml:space="preserve"> des bonbons aux </w:t>
      </w:r>
      <w:proofErr w:type="spellStart"/>
      <w:r>
        <w:t>visiteurs</w:t>
      </w:r>
      <w:proofErr w:type="spellEnd"/>
      <w:r>
        <w:t xml:space="preserve">.  </w:t>
      </w:r>
      <w:proofErr w:type="spellStart"/>
      <w:r>
        <w:t>Ces</w:t>
      </w:r>
      <w:proofErr w:type="spellEnd"/>
      <w:r>
        <w:t xml:space="preserve"> </w:t>
      </w:r>
      <w:proofErr w:type="spellStart"/>
      <w:r>
        <w:t>visiteurs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invités</w:t>
      </w:r>
      <w:proofErr w:type="spellEnd"/>
      <w:r>
        <w:t xml:space="preserve"> à </w:t>
      </w:r>
      <w:proofErr w:type="spellStart"/>
      <w:r>
        <w:t>pénétrer</w:t>
      </w:r>
      <w:proofErr w:type="spellEnd"/>
      <w:r>
        <w:t xml:space="preserve"> chez les gens.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n'êtes</w:t>
      </w:r>
      <w:proofErr w:type="spellEnd"/>
      <w:r>
        <w:t xml:space="preserve"> pas </w:t>
      </w:r>
      <w:proofErr w:type="spellStart"/>
      <w:r>
        <w:t>obligé</w:t>
      </w:r>
      <w:proofErr w:type="spellEnd"/>
      <w:r>
        <w:t xml:space="preserve"> </w:t>
      </w:r>
      <w:proofErr w:type="spellStart"/>
      <w:r>
        <w:t>d'ouvrir</w:t>
      </w:r>
      <w:proofErr w:type="spellEnd"/>
      <w:r>
        <w:t xml:space="preserve"> </w:t>
      </w:r>
      <w:proofErr w:type="gramStart"/>
      <w:r>
        <w:t xml:space="preserve">la </w:t>
      </w:r>
      <w:proofErr w:type="spellStart"/>
      <w:r>
        <w:t>porte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le </w:t>
      </w:r>
      <w:proofErr w:type="spellStart"/>
      <w:r>
        <w:t>souhaitez</w:t>
      </w:r>
      <w:proofErr w:type="spellEnd"/>
      <w:r>
        <w:t xml:space="preserve"> pas.</w:t>
      </w:r>
    </w:p>
    <w:p w14:paraId="6061A81A" w14:textId="77777777" w:rsidR="004A374D" w:rsidRDefault="004A374D" w:rsidP="004A374D">
      <w:r>
        <w:t xml:space="preserve">Tout le monde ne fête pas Halloween </w:t>
      </w:r>
      <w:proofErr w:type="gramStart"/>
      <w:r>
        <w:t>et</w:t>
      </w:r>
      <w:proofErr w:type="gram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d'y</w:t>
      </w:r>
      <w:proofErr w:type="spellEnd"/>
      <w:r>
        <w:t xml:space="preserve">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non.</w:t>
      </w:r>
    </w:p>
    <w:p w14:paraId="1D7ACFE7" w14:textId="77777777" w:rsidR="004A374D" w:rsidRDefault="004A374D" w:rsidP="004A374D"/>
    <w:p w14:paraId="0B869E53" w14:textId="77777777" w:rsidR="004A374D" w:rsidRDefault="004A374D" w:rsidP="004A374D">
      <w:r>
        <w:t xml:space="preserve">La Bonfire Night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officiellement</w:t>
      </w:r>
      <w:proofErr w:type="spellEnd"/>
      <w:r>
        <w:t xml:space="preserve"> </w:t>
      </w:r>
      <w:proofErr w:type="spellStart"/>
      <w:r>
        <w:t>célébrée</w:t>
      </w:r>
      <w:proofErr w:type="spellEnd"/>
      <w:r>
        <w:t xml:space="preserve"> le 5 </w:t>
      </w:r>
      <w:proofErr w:type="spellStart"/>
      <w:r>
        <w:t>novembre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célébrée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qui </w:t>
      </w:r>
      <w:proofErr w:type="spellStart"/>
      <w:r>
        <w:t>précèdent</w:t>
      </w:r>
      <w:proofErr w:type="spellEnd"/>
      <w:r>
        <w:t xml:space="preserve"> et qui </w:t>
      </w:r>
      <w:proofErr w:type="spellStart"/>
      <w:r>
        <w:t>suivent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allumant</w:t>
      </w:r>
      <w:proofErr w:type="spellEnd"/>
      <w:r>
        <w:t xml:space="preserve"> des </w:t>
      </w:r>
      <w:proofErr w:type="spellStart"/>
      <w:r>
        <w:t>feux</w:t>
      </w:r>
      <w:proofErr w:type="spellEnd"/>
      <w:r>
        <w:t xml:space="preserve"> de joie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déclenchant</w:t>
      </w:r>
      <w:proofErr w:type="spellEnd"/>
      <w:r>
        <w:t xml:space="preserve"> des </w:t>
      </w:r>
      <w:proofErr w:type="spellStart"/>
      <w:r>
        <w:t>feux</w:t>
      </w:r>
      <w:proofErr w:type="spellEnd"/>
      <w:r>
        <w:t xml:space="preserve"> </w:t>
      </w:r>
      <w:proofErr w:type="spellStart"/>
      <w:r>
        <w:t>d'artifice</w:t>
      </w:r>
      <w:proofErr w:type="spellEnd"/>
      <w:r>
        <w:t>.</w:t>
      </w:r>
    </w:p>
    <w:p w14:paraId="46747B9E" w14:textId="77777777" w:rsidR="00DF6AB3" w:rsidRDefault="00DF6AB3" w:rsidP="00DF6AB3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à entendre de fortes </w:t>
      </w:r>
      <w:proofErr w:type="spellStart"/>
      <w:r>
        <w:t>détonations</w:t>
      </w:r>
      <w:proofErr w:type="spellEnd"/>
      <w:r>
        <w:t xml:space="preserve"> le </w:t>
      </w:r>
      <w:proofErr w:type="spellStart"/>
      <w:r>
        <w:t>soir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</w:t>
      </w:r>
      <w:proofErr w:type="spellStart"/>
      <w:r>
        <w:t>nuit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entendre passer plus de monde que </w:t>
      </w:r>
      <w:proofErr w:type="spellStart"/>
      <w:r>
        <w:t>d'habitude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rue.</w:t>
      </w:r>
    </w:p>
    <w:p w14:paraId="7DB72F57" w14:textId="77777777" w:rsidR="001958B1" w:rsidRDefault="004A374D" w:rsidP="004A374D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à </w:t>
      </w:r>
      <w:proofErr w:type="spellStart"/>
      <w:r>
        <w:t>voir</w:t>
      </w:r>
      <w:proofErr w:type="spellEnd"/>
      <w:r>
        <w:t xml:space="preserve"> des </w:t>
      </w:r>
      <w:proofErr w:type="spellStart"/>
      <w:r>
        <w:t>feux</w:t>
      </w:r>
      <w:proofErr w:type="spellEnd"/>
      <w:r>
        <w:t xml:space="preserve"> </w:t>
      </w:r>
      <w:proofErr w:type="spellStart"/>
      <w:r>
        <w:t>d'artifice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soirée </w:t>
      </w:r>
      <w:proofErr w:type="gramStart"/>
      <w:r>
        <w:t>et</w:t>
      </w:r>
      <w:proofErr w:type="gramEnd"/>
      <w:r>
        <w:t xml:space="preserve"> beaucoup de </w:t>
      </w:r>
      <w:proofErr w:type="spellStart"/>
      <w:r>
        <w:t>fumée</w:t>
      </w:r>
      <w:proofErr w:type="spellEnd"/>
      <w:r>
        <w:t xml:space="preserve">. 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 xml:space="preserve"> </w:t>
      </w:r>
      <w:proofErr w:type="spellStart"/>
      <w:r>
        <w:t>assistent</w:t>
      </w:r>
      <w:proofErr w:type="spellEnd"/>
      <w:r>
        <w:t xml:space="preserve"> à des </w:t>
      </w:r>
      <w:proofErr w:type="spellStart"/>
      <w:r>
        <w:t>feux</w:t>
      </w:r>
      <w:proofErr w:type="spellEnd"/>
      <w:r>
        <w:t xml:space="preserve"> de joie </w:t>
      </w:r>
      <w:proofErr w:type="spellStart"/>
      <w:r>
        <w:t>organisés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pourriez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personnage</w:t>
      </w:r>
      <w:proofErr w:type="spellEnd"/>
      <w:r>
        <w:t xml:space="preserve"> de fiction, </w:t>
      </w:r>
      <w:proofErr w:type="spellStart"/>
      <w:r>
        <w:t>appelé</w:t>
      </w:r>
      <w:proofErr w:type="spellEnd"/>
      <w:r>
        <w:t xml:space="preserve"> Guy, au-</w:t>
      </w:r>
      <w:proofErr w:type="spellStart"/>
      <w:r>
        <w:t>dessus</w:t>
      </w:r>
      <w:proofErr w:type="spellEnd"/>
      <w:r>
        <w:t xml:space="preserve"> du feu de joie. </w:t>
      </w:r>
    </w:p>
    <w:p w14:paraId="77A01FBA" w14:textId="77777777" w:rsidR="004A374D" w:rsidRDefault="001958B1" w:rsidP="004A374D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à </w:t>
      </w:r>
      <w:proofErr w:type="spellStart"/>
      <w:r>
        <w:t>sentir</w:t>
      </w:r>
      <w:proofErr w:type="spellEnd"/>
      <w:r>
        <w:t xml:space="preserve"> les </w:t>
      </w:r>
      <w:proofErr w:type="spellStart"/>
      <w:r>
        <w:t>feux</w:t>
      </w:r>
      <w:proofErr w:type="spellEnd"/>
      <w:r>
        <w:t xml:space="preserve"> </w:t>
      </w:r>
      <w:proofErr w:type="spellStart"/>
      <w:r>
        <w:t>d'artifice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</w:t>
      </w:r>
      <w:proofErr w:type="spellStart"/>
      <w:r>
        <w:t>fumée</w:t>
      </w:r>
      <w:proofErr w:type="spellEnd"/>
      <w:r>
        <w:t xml:space="preserve"> des </w:t>
      </w:r>
      <w:proofErr w:type="spellStart"/>
      <w:r>
        <w:t>feux</w:t>
      </w:r>
      <w:proofErr w:type="spellEnd"/>
      <w:r>
        <w:t>.</w:t>
      </w:r>
    </w:p>
    <w:p w14:paraId="54EE1DFA" w14:textId="77777777" w:rsidR="00DF6AB3" w:rsidRDefault="00DF6AB3" w:rsidP="004A374D"/>
    <w:p w14:paraId="4E00DFF4" w14:textId="77777777" w:rsidR="00DF6AB3" w:rsidRDefault="00DF6AB3">
      <w:r>
        <w:t xml:space="preserve">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feux</w:t>
      </w:r>
      <w:proofErr w:type="spellEnd"/>
      <w:r>
        <w:t xml:space="preserve"> </w:t>
      </w:r>
      <w:proofErr w:type="spellStart"/>
      <w:r>
        <w:t>d'artifice</w:t>
      </w:r>
      <w:proofErr w:type="spellEnd"/>
      <w:r>
        <w:t xml:space="preserve"> pour </w:t>
      </w:r>
      <w:proofErr w:type="spellStart"/>
      <w:r>
        <w:t>fêter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occasions.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entendre de fortes </w:t>
      </w:r>
      <w:proofErr w:type="spellStart"/>
      <w:r>
        <w:t>détonations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des éclairs de lumière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ciel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émanations</w:t>
      </w:r>
      <w:proofErr w:type="spellEnd"/>
      <w:r>
        <w:t xml:space="preserve"> à </w:t>
      </w:r>
      <w:proofErr w:type="spellStart"/>
      <w:r>
        <w:t>différents</w:t>
      </w:r>
      <w:proofErr w:type="spellEnd"/>
      <w:r>
        <w:t xml:space="preserve"> moments de </w:t>
      </w:r>
      <w:proofErr w:type="spellStart"/>
      <w:r>
        <w:t>l'année</w:t>
      </w:r>
      <w:proofErr w:type="spellEnd"/>
      <w:r>
        <w:t>.</w:t>
      </w:r>
    </w:p>
    <w:sectPr w:rsidR="00DF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5283A" w14:textId="77777777" w:rsidR="000B114E" w:rsidRDefault="000B114E" w:rsidP="00D86183">
      <w:pPr>
        <w:spacing w:after="0" w:line="240" w:lineRule="auto"/>
      </w:pPr>
      <w:r>
        <w:separator/>
      </w:r>
    </w:p>
  </w:endnote>
  <w:endnote w:type="continuationSeparator" w:id="0">
    <w:p w14:paraId="7CB3D77F" w14:textId="77777777" w:rsidR="000B114E" w:rsidRDefault="000B114E" w:rsidP="00D8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6B8D" w14:textId="74D0685C" w:rsidR="00D86183" w:rsidRDefault="00D8618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075E6" wp14:editId="39A843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27276" w14:textId="4ABE05E3" w:rsidR="00D86183" w:rsidRPr="00D86183" w:rsidRDefault="00D861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61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407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C127276" w14:textId="4ABE05E3" w:rsidR="00D86183" w:rsidRPr="00D86183" w:rsidRDefault="00D861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61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AC15" w14:textId="77777777" w:rsidR="00A354F0" w:rsidRDefault="00D86183" w:rsidP="00A354F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6188EB" wp14:editId="2E46428D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851BC" w14:textId="51A49680" w:rsidR="00D86183" w:rsidRPr="00D86183" w:rsidRDefault="00D861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61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618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7E3851BC" w14:textId="51A49680" w:rsidR="00D86183" w:rsidRPr="00D86183" w:rsidRDefault="00D861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61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354F0">
      <w:tab/>
    </w:r>
    <w:r w:rsidR="00A354F0">
      <w:t>With thanks to all the schools involved in the Rochdale EAL Hub</w:t>
    </w:r>
  </w:p>
  <w:p w14:paraId="0ACF6FFE" w14:textId="45F64B58" w:rsidR="00D86183" w:rsidRDefault="00D8618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9A8F" w14:textId="1B3D6F63" w:rsidR="00D86183" w:rsidRDefault="00D8618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6DE17" wp14:editId="35149E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9B645" w14:textId="2DF24012" w:rsidR="00D86183" w:rsidRPr="00D86183" w:rsidRDefault="00D861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61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E6DE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299B645" w14:textId="2DF24012" w:rsidR="00D86183" w:rsidRPr="00D86183" w:rsidRDefault="00D8618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61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D79D" w14:textId="77777777" w:rsidR="000B114E" w:rsidRDefault="000B114E" w:rsidP="00D86183">
      <w:pPr>
        <w:spacing w:after="0" w:line="240" w:lineRule="auto"/>
      </w:pPr>
      <w:r>
        <w:separator/>
      </w:r>
    </w:p>
  </w:footnote>
  <w:footnote w:type="continuationSeparator" w:id="0">
    <w:p w14:paraId="42F11552" w14:textId="77777777" w:rsidR="000B114E" w:rsidRDefault="000B114E" w:rsidP="00D8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497" w14:textId="77777777" w:rsidR="00A354F0" w:rsidRDefault="00A35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8E99" w14:textId="770DEC58" w:rsidR="00A354F0" w:rsidRDefault="00A354F0" w:rsidP="00A354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E27400D" wp14:editId="32D0FC9A">
          <wp:simplePos x="0" y="0"/>
          <wp:positionH relativeFrom="column">
            <wp:posOffset>5201392</wp:posOffset>
          </wp:positionH>
          <wp:positionV relativeFrom="paragraph">
            <wp:posOffset>-265925</wp:posOffset>
          </wp:positionV>
          <wp:extent cx="1230485" cy="295150"/>
          <wp:effectExtent l="0" t="0" r="0" b="0"/>
          <wp:wrapTight wrapText="bothSides">
            <wp:wrapPolygon edited="0">
              <wp:start x="0" y="0"/>
              <wp:lineTo x="0" y="19552"/>
              <wp:lineTo x="21076" y="19552"/>
              <wp:lineTo x="210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hdale bo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85" cy="29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Halloween and Bonfire Night infor</w:t>
    </w:r>
    <w:r>
      <w:t>mation for families in French</w:t>
    </w:r>
  </w:p>
  <w:p w14:paraId="5EE74580" w14:textId="77777777" w:rsidR="00A354F0" w:rsidRDefault="00A35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D340" w14:textId="77777777" w:rsidR="00A354F0" w:rsidRDefault="00A35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0B114E"/>
    <w:rsid w:val="001958B1"/>
    <w:rsid w:val="004A374D"/>
    <w:rsid w:val="00796ECA"/>
    <w:rsid w:val="009320AD"/>
    <w:rsid w:val="00A354F0"/>
    <w:rsid w:val="00C06F7A"/>
    <w:rsid w:val="00D86183"/>
    <w:rsid w:val="00DF6AB3"/>
    <w:rsid w:val="00F54EE5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F6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83"/>
  </w:style>
  <w:style w:type="paragraph" w:styleId="Footer">
    <w:name w:val="footer"/>
    <w:basedOn w:val="Normal"/>
    <w:link w:val="FooterChar"/>
    <w:uiPriority w:val="99"/>
    <w:unhideWhenUsed/>
    <w:rsid w:val="00D8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2022-10-18T08:43:00Z</dcterms:created>
  <dcterms:modified xsi:type="dcterms:W3CDTF">2022-10-18T11:53:00Z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General</vt:lpwstr>
  </property>
</Properties>
</file>